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AD3" w:rsidRPr="00771F31" w:rsidRDefault="00CA6AD3">
      <w:pPr>
        <w:rPr>
          <w:b/>
          <w:sz w:val="26"/>
          <w:szCs w:val="26"/>
        </w:rPr>
      </w:pPr>
      <w:r w:rsidRPr="00771F31">
        <w:rPr>
          <w:b/>
          <w:sz w:val="26"/>
          <w:szCs w:val="26"/>
        </w:rPr>
        <w:t xml:space="preserve">İSTENEN BELGELER; 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Aday Kayıt Formu (Online kayıt işlemi sonrası PDF olarak alınacak çıktı) </w:t>
      </w:r>
    </w:p>
    <w:p w:rsidR="00564E5E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Mezun Belgesi/Diploma </w:t>
      </w:r>
      <w:r w:rsidR="00564E5E" w:rsidRPr="00771F31">
        <w:rPr>
          <w:sz w:val="26"/>
          <w:szCs w:val="26"/>
        </w:rPr>
        <w:t xml:space="preserve"> (Mezun belgesi/diplomanın alındığı Üniversiteden temin edilen onaylı örneği veya noter onaylı fotokopisi) (Yurt dışından müracaat edenler için mezun belgesi/diploma, yabancı ülkelerden alınanların noterden onaylı tercüme edilmiş örneği)(E-devlet </w:t>
      </w:r>
      <w:proofErr w:type="spellStart"/>
      <w:r w:rsidR="00564E5E" w:rsidRPr="00771F31">
        <w:rPr>
          <w:sz w:val="26"/>
          <w:szCs w:val="26"/>
        </w:rPr>
        <w:t>barkodlu</w:t>
      </w:r>
      <w:proofErr w:type="spellEnd"/>
      <w:r w:rsidR="00564E5E" w:rsidRPr="00771F31">
        <w:rPr>
          <w:sz w:val="26"/>
          <w:szCs w:val="26"/>
        </w:rPr>
        <w:t xml:space="preserve"> belgeler geçerlidir.) </w:t>
      </w:r>
    </w:p>
    <w:p w:rsidR="00564E5E" w:rsidRPr="00771F31" w:rsidRDefault="00564E5E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Mezun Transkripti (Yabancı ülkelerden alınanların noterden onaylı tercüme edilmiş örneği)(E-devlet barkotlu belgeler geçerlidir.)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Akademik Personel ve Lisansüstü Eğitimi Giriş Sınavı (ALES) Sonuç Belgesi (Uluslararası geçerliği olan </w:t>
      </w:r>
      <w:proofErr w:type="spellStart"/>
      <w:r w:rsidRPr="00771F31">
        <w:rPr>
          <w:sz w:val="26"/>
          <w:szCs w:val="26"/>
        </w:rPr>
        <w:t>Graduate</w:t>
      </w:r>
      <w:proofErr w:type="spellEnd"/>
      <w:r w:rsidRPr="00771F31">
        <w:rPr>
          <w:sz w:val="26"/>
          <w:szCs w:val="26"/>
        </w:rPr>
        <w:t xml:space="preserve"> </w:t>
      </w:r>
      <w:proofErr w:type="spellStart"/>
      <w:r w:rsidRPr="00771F31">
        <w:rPr>
          <w:sz w:val="26"/>
          <w:szCs w:val="26"/>
        </w:rPr>
        <w:t>Record</w:t>
      </w:r>
      <w:proofErr w:type="spellEnd"/>
      <w:r w:rsidRPr="00771F31">
        <w:rPr>
          <w:sz w:val="26"/>
          <w:szCs w:val="26"/>
        </w:rPr>
        <w:t xml:space="preserve"> </w:t>
      </w:r>
      <w:proofErr w:type="spellStart"/>
      <w:r w:rsidRPr="00771F31">
        <w:rPr>
          <w:sz w:val="26"/>
          <w:szCs w:val="26"/>
        </w:rPr>
        <w:t>Examination</w:t>
      </w:r>
      <w:proofErr w:type="spellEnd"/>
      <w:r w:rsidRPr="00771F31">
        <w:rPr>
          <w:sz w:val="26"/>
          <w:szCs w:val="26"/>
        </w:rPr>
        <w:t xml:space="preserve"> (GRE) ve </w:t>
      </w:r>
      <w:proofErr w:type="spellStart"/>
      <w:r w:rsidRPr="00771F31">
        <w:rPr>
          <w:sz w:val="26"/>
          <w:szCs w:val="26"/>
        </w:rPr>
        <w:t>Graduate</w:t>
      </w:r>
      <w:proofErr w:type="spellEnd"/>
      <w:r w:rsidRPr="00771F31">
        <w:rPr>
          <w:sz w:val="26"/>
          <w:szCs w:val="26"/>
        </w:rPr>
        <w:t xml:space="preserve"> Management </w:t>
      </w:r>
      <w:proofErr w:type="spellStart"/>
      <w:r w:rsidRPr="00771F31">
        <w:rPr>
          <w:sz w:val="26"/>
          <w:szCs w:val="26"/>
        </w:rPr>
        <w:t>Admission</w:t>
      </w:r>
      <w:proofErr w:type="spellEnd"/>
      <w:r w:rsidRPr="00771F31">
        <w:rPr>
          <w:sz w:val="26"/>
          <w:szCs w:val="26"/>
        </w:rPr>
        <w:t xml:space="preserve"> Test (GMAT) sınavlarından alınan belgeler ALES belgesi yerine geçerli sayılabilir.)</w:t>
      </w:r>
      <w:r w:rsidR="00FE3505" w:rsidRPr="00771F31">
        <w:rPr>
          <w:sz w:val="26"/>
          <w:szCs w:val="26"/>
        </w:rPr>
        <w:t>(ALES belgesi isteyen programlar için)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sz w:val="26"/>
          <w:szCs w:val="26"/>
        </w:rPr>
        <w:t xml:space="preserve"> </w:t>
      </w: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Yabancı Dil Belgesi: Başvuruda bulunacak adayların </w:t>
      </w:r>
      <w:r w:rsidR="006A67D0">
        <w:rPr>
          <w:sz w:val="26"/>
          <w:szCs w:val="26"/>
        </w:rPr>
        <w:t xml:space="preserve">aktif </w:t>
      </w:r>
      <w:bookmarkStart w:id="0" w:name="_GoBack"/>
      <w:bookmarkEnd w:id="0"/>
      <w:r w:rsidR="006A67D0">
        <w:rPr>
          <w:sz w:val="26"/>
          <w:szCs w:val="26"/>
        </w:rPr>
        <w:t>başvuru dönemi</w:t>
      </w:r>
      <w:r w:rsidRPr="00771F31">
        <w:rPr>
          <w:sz w:val="26"/>
          <w:szCs w:val="26"/>
        </w:rPr>
        <w:t xml:space="preserve"> için Başvuru Yapılacak Lisansüstü Programlar Listesi’ndeki dil puanı belgelerini ibraz etmeleri gerekmektedir. 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Okul Tanıma Belgesi: </w:t>
      </w:r>
      <w:r w:rsidRPr="00771F31">
        <w:rPr>
          <w:b/>
          <w:sz w:val="26"/>
          <w:szCs w:val="26"/>
          <w:u w:val="single"/>
        </w:rPr>
        <w:t>Klinik uygulama gerektirmeyen</w:t>
      </w:r>
      <w:r w:rsidRPr="00771F31">
        <w:rPr>
          <w:sz w:val="26"/>
          <w:szCs w:val="26"/>
        </w:rPr>
        <w:t xml:space="preserve"> sağlık alanları ile sağlık alanları haricindeki lisansüstü programlara başvuracak yabancı uyruklu adayların, Yükseköğretim Kurulu Başkanlığı’ndan alacakları Okul Tanıma Belgesi’ni başvuru sırasında ibraz etmeleri zorunludur. </w:t>
      </w:r>
      <w:r w:rsidR="00FE3505" w:rsidRPr="00771F31">
        <w:rPr>
          <w:sz w:val="26"/>
          <w:szCs w:val="26"/>
        </w:rPr>
        <w:t>(Yabancı Uyruklu Adaylar için)</w:t>
      </w:r>
    </w:p>
    <w:p w:rsidR="00FE3505" w:rsidRPr="00771F31" w:rsidRDefault="006B3D49" w:rsidP="00FE3505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Diploma Denklik Belgesi: </w:t>
      </w:r>
      <w:r w:rsidRPr="00771F31">
        <w:rPr>
          <w:b/>
          <w:sz w:val="26"/>
          <w:szCs w:val="26"/>
        </w:rPr>
        <w:t>Klinik uygulaması olan</w:t>
      </w:r>
      <w:r w:rsidRPr="00771F31">
        <w:rPr>
          <w:sz w:val="26"/>
          <w:szCs w:val="26"/>
        </w:rPr>
        <w:t xml:space="preserve"> sağlık alanları programlarına başvuracak yabancı uyruklu adayların, Yükseköğretim Kurulu Başkanlığı’ndan alacakları Diploma Denklik Belgesi’ni başvuru sırasında ibraz etmeleri gerekmektedir. </w:t>
      </w:r>
      <w:r w:rsidR="00FE3505" w:rsidRPr="00771F31">
        <w:rPr>
          <w:sz w:val="26"/>
          <w:szCs w:val="26"/>
        </w:rPr>
        <w:t>(Yabancı Uyruklu Adaylar için)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Yurtdışında bir yükseköğretim kurumundaki öğrenimlerinin ardından yüksek lisans veya doktora başvurusunda bulunacak Türkiye Cumhuriyeti uyruklu adayların başvuru sırasında </w:t>
      </w:r>
      <w:r w:rsidRPr="00771F31">
        <w:rPr>
          <w:b/>
          <w:sz w:val="26"/>
          <w:szCs w:val="26"/>
        </w:rPr>
        <w:t>denklik belgelerini</w:t>
      </w:r>
      <w:r w:rsidRPr="00771F31">
        <w:rPr>
          <w:sz w:val="26"/>
          <w:szCs w:val="26"/>
        </w:rPr>
        <w:t xml:space="preserve"> ibraz etmeleri gerekmektedir. </w:t>
      </w:r>
      <w:r w:rsidR="00FE3505" w:rsidRPr="00771F31">
        <w:rPr>
          <w:sz w:val="26"/>
          <w:szCs w:val="26"/>
        </w:rPr>
        <w:t>(Türk uyruklu adaylar için)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T.C. Kimlik Numarası yazılı Nüfus Cüzdanı veya Kimlik Kartı örneği </w:t>
      </w:r>
    </w:p>
    <w:p w:rsidR="006B3D49" w:rsidRPr="00771F31" w:rsidRDefault="006B3D49">
      <w:pPr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Pasaport örneği (Yabancı uyruklu adaylar) </w:t>
      </w:r>
    </w:p>
    <w:p w:rsidR="006B3D49" w:rsidRPr="00771F31" w:rsidRDefault="006B3D49" w:rsidP="006B3D49">
      <w:pPr>
        <w:jc w:val="both"/>
        <w:rPr>
          <w:sz w:val="26"/>
          <w:szCs w:val="26"/>
        </w:rPr>
      </w:pPr>
      <w:r w:rsidRPr="00771F31">
        <w:rPr>
          <w:rFonts w:ascii="Segoe UI Symbol" w:hAnsi="Segoe UI Symbol" w:cs="Segoe UI Symbol"/>
          <w:sz w:val="26"/>
          <w:szCs w:val="26"/>
        </w:rPr>
        <w:t>➢</w:t>
      </w:r>
      <w:r w:rsidRPr="00771F31">
        <w:rPr>
          <w:sz w:val="26"/>
          <w:szCs w:val="26"/>
        </w:rPr>
        <w:t xml:space="preserve"> Lisans ve/veya lisansüstü programları Türkiye’de bir yükseköğretim kurumunda tamamlamış olanlar hariç</w:t>
      </w:r>
      <w:r w:rsidRPr="00771F31">
        <w:rPr>
          <w:b/>
          <w:sz w:val="26"/>
          <w:szCs w:val="26"/>
        </w:rPr>
        <w:t>, yabancı uyruklu kontenjanından</w:t>
      </w:r>
      <w:r w:rsidRPr="00771F31">
        <w:rPr>
          <w:sz w:val="26"/>
          <w:szCs w:val="26"/>
        </w:rPr>
        <w:t xml:space="preserve"> eğitim dili Türkçe olan programlara başvuran adayların Ankara Üniversitesi Türkçe ve Yabancı Dil Uygulama ve Araştırma Merkezi(TÖMER)’</w:t>
      </w:r>
      <w:proofErr w:type="spellStart"/>
      <w:r w:rsidRPr="00771F31">
        <w:rPr>
          <w:sz w:val="26"/>
          <w:szCs w:val="26"/>
        </w:rPr>
        <w:t>nden</w:t>
      </w:r>
      <w:proofErr w:type="spellEnd"/>
      <w:r w:rsidRPr="00771F31">
        <w:rPr>
          <w:sz w:val="26"/>
          <w:szCs w:val="26"/>
        </w:rPr>
        <w:t xml:space="preserve"> alacakları C1 düzeyinde Türkçe yeterlik belgesi ibraz etmeleri zorunludur. </w:t>
      </w:r>
      <w:r w:rsidR="00FE3505" w:rsidRPr="00771F31">
        <w:rPr>
          <w:sz w:val="26"/>
          <w:szCs w:val="26"/>
        </w:rPr>
        <w:t>(Yabancı Uyruklu Adaylar İçin)</w:t>
      </w:r>
    </w:p>
    <w:p w:rsidR="006B3D49" w:rsidRDefault="006B3D49"/>
    <w:sectPr w:rsidR="006B3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49"/>
    <w:rsid w:val="001173B2"/>
    <w:rsid w:val="0022600B"/>
    <w:rsid w:val="003C3701"/>
    <w:rsid w:val="004F4860"/>
    <w:rsid w:val="00552483"/>
    <w:rsid w:val="00552891"/>
    <w:rsid w:val="00564E5E"/>
    <w:rsid w:val="005E4DA7"/>
    <w:rsid w:val="006570F3"/>
    <w:rsid w:val="006A67D0"/>
    <w:rsid w:val="006B3D49"/>
    <w:rsid w:val="00771F31"/>
    <w:rsid w:val="00864BA3"/>
    <w:rsid w:val="00937DEB"/>
    <w:rsid w:val="00A16D50"/>
    <w:rsid w:val="00BD7456"/>
    <w:rsid w:val="00CA6AD3"/>
    <w:rsid w:val="00D13320"/>
    <w:rsid w:val="00D56793"/>
    <w:rsid w:val="00FE3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5863B"/>
  <w15:chartTrackingRefBased/>
  <w15:docId w15:val="{46540697-4DC5-4701-9D8D-3B358B1D8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133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133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sbe1</dc:creator>
  <cp:keywords/>
  <dc:description/>
  <cp:lastModifiedBy>user</cp:lastModifiedBy>
  <cp:revision>2</cp:revision>
  <cp:lastPrinted>2023-01-16T10:30:00Z</cp:lastPrinted>
  <dcterms:created xsi:type="dcterms:W3CDTF">2023-06-22T11:46:00Z</dcterms:created>
  <dcterms:modified xsi:type="dcterms:W3CDTF">2023-06-22T11:46:00Z</dcterms:modified>
</cp:coreProperties>
</file>